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D" w:rsidRPr="001C03F3" w:rsidRDefault="004D77CD" w:rsidP="004D77CD">
      <w:pPr>
        <w:jc w:val="right"/>
      </w:pPr>
      <w:r w:rsidRPr="001C03F3">
        <w:t xml:space="preserve">Приложение  № 1 </w:t>
      </w:r>
    </w:p>
    <w:p w:rsidR="004D77CD" w:rsidRPr="001C03F3" w:rsidRDefault="004D77CD" w:rsidP="004D77CD">
      <w:pPr>
        <w:jc w:val="right"/>
        <w:rPr>
          <w:bCs/>
          <w:color w:val="000000"/>
          <w:sz w:val="22"/>
          <w:szCs w:val="22"/>
        </w:rPr>
      </w:pPr>
      <w:r w:rsidRPr="001C03F3">
        <w:t xml:space="preserve">к Порядку </w:t>
      </w:r>
      <w:r w:rsidRPr="001C03F3">
        <w:rPr>
          <w:color w:val="000000"/>
          <w:sz w:val="22"/>
          <w:szCs w:val="22"/>
        </w:rPr>
        <w:t xml:space="preserve">уведомления работниками работодателя </w:t>
      </w:r>
      <w:r w:rsidRPr="001C03F3">
        <w:rPr>
          <w:bCs/>
          <w:color w:val="000000"/>
          <w:sz w:val="22"/>
          <w:szCs w:val="22"/>
        </w:rPr>
        <w:t xml:space="preserve">о </w:t>
      </w:r>
      <w:r w:rsidRPr="001C03F3">
        <w:rPr>
          <w:color w:val="000000"/>
          <w:sz w:val="22"/>
          <w:szCs w:val="22"/>
        </w:rPr>
        <w:t xml:space="preserve">фактах склонения </w:t>
      </w:r>
      <w:r w:rsidRPr="001C03F3">
        <w:rPr>
          <w:bCs/>
          <w:color w:val="000000"/>
          <w:sz w:val="22"/>
          <w:szCs w:val="22"/>
        </w:rPr>
        <w:t>их</w:t>
      </w:r>
    </w:p>
    <w:p w:rsidR="004D77CD" w:rsidRPr="001C03F3" w:rsidRDefault="004D77CD" w:rsidP="004D77C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1C03F3">
        <w:rPr>
          <w:bCs/>
          <w:color w:val="000000"/>
          <w:sz w:val="22"/>
          <w:szCs w:val="22"/>
        </w:rPr>
        <w:t>к совершению коррупционных правонарушений и порядка рассмотрения таких сообщений в ГБУЗ «Башмаковская РБ»</w:t>
      </w:r>
    </w:p>
    <w:p w:rsidR="004D77CD" w:rsidRPr="004254C3" w:rsidRDefault="004D77CD" w:rsidP="004D77CD">
      <w:pPr>
        <w:jc w:val="right"/>
      </w:pPr>
    </w:p>
    <w:p w:rsidR="004D77CD" w:rsidRPr="004254C3" w:rsidRDefault="004D77CD" w:rsidP="004D77CD">
      <w:pPr>
        <w:jc w:val="right"/>
        <w:rPr>
          <w:bCs/>
        </w:rPr>
      </w:pP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</w:pPr>
      <w:r w:rsidRPr="004254C3">
        <w:t xml:space="preserve">                                                     </w:t>
      </w:r>
    </w:p>
    <w:tbl>
      <w:tblPr>
        <w:tblW w:w="0" w:type="auto"/>
        <w:tblInd w:w="33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5314"/>
      </w:tblGrid>
      <w:tr w:rsidR="004D77CD" w:rsidRPr="004254C3" w:rsidTr="00D82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D77CD" w:rsidRPr="004254C3" w:rsidRDefault="004D77CD" w:rsidP="00D82EB3">
            <w:pPr>
              <w:shd w:val="clear" w:color="auto" w:fill="FFFFFF"/>
              <w:autoSpaceDE w:val="0"/>
              <w:autoSpaceDN w:val="0"/>
              <w:adjustRightInd w:val="0"/>
            </w:pPr>
            <w:r w:rsidRPr="004254C3">
              <w:rPr>
                <w:color w:val="000000"/>
              </w:rPr>
              <w:t>от</w:t>
            </w:r>
          </w:p>
        </w:tc>
        <w:tc>
          <w:tcPr>
            <w:tcW w:w="5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D77CD" w:rsidRPr="004254C3" w:rsidRDefault="004D77CD" w:rsidP="00D82EB3">
            <w:pPr>
              <w:shd w:val="clear" w:color="auto" w:fill="FFFFFF"/>
              <w:autoSpaceDE w:val="0"/>
              <w:autoSpaceDN w:val="0"/>
              <w:adjustRightInd w:val="0"/>
            </w:pPr>
            <w:r w:rsidRPr="004254C3">
              <w:rPr>
                <w:color w:val="000000"/>
              </w:rPr>
              <w:t>(должность, Ф.И.О. работодателя)</w:t>
            </w:r>
          </w:p>
        </w:tc>
      </w:tr>
      <w:tr w:rsidR="004D77CD" w:rsidRPr="004254C3" w:rsidTr="00D82EB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D77CD" w:rsidRPr="004254C3" w:rsidRDefault="004D77CD" w:rsidP="00D82EB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4254C3">
              <w:rPr>
                <w:color w:val="000000"/>
              </w:rPr>
              <w:t>(должность, Ф.И.О. работника,</w:t>
            </w:r>
            <w:proofErr w:type="gramEnd"/>
          </w:p>
        </w:tc>
      </w:tr>
    </w:tbl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</w:pPr>
      <w:r w:rsidRPr="004254C3">
        <w:rPr>
          <w:color w:val="000000"/>
        </w:rPr>
        <w:t xml:space="preserve">                                                                адрес места  жительства,   контактный  телефон)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254C3">
        <w:rPr>
          <w:b/>
          <w:color w:val="000000"/>
        </w:rPr>
        <w:t>УВЕДОМЛЕНИЕ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254C3">
        <w:rPr>
          <w:b/>
          <w:color w:val="000000"/>
        </w:rPr>
        <w:t>о   фактах   обращения  в   целях   склонения</w:t>
      </w:r>
    </w:p>
    <w:p w:rsidR="004D77CD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4254C3">
        <w:rPr>
          <w:b/>
          <w:color w:val="000000"/>
        </w:rPr>
        <w:t>работника  к   совершению коррупционных правонарушений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Сообщаю о  факте  обращения  в  целях  склонения 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(должность,   Ф.И.О.   работника)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 xml:space="preserve">к совершению коррупционных правонарушений </w:t>
      </w:r>
      <w:r w:rsidRPr="004254C3">
        <w:rPr>
          <w:iCs/>
          <w:color w:val="000000"/>
          <w:sz w:val="20"/>
          <w:szCs w:val="20"/>
        </w:rPr>
        <w:t xml:space="preserve">со </w:t>
      </w:r>
      <w:r w:rsidRPr="004254C3">
        <w:rPr>
          <w:i/>
          <w:iCs/>
          <w:color w:val="000000"/>
          <w:sz w:val="20"/>
          <w:szCs w:val="20"/>
        </w:rPr>
        <w:t xml:space="preserve"> </w:t>
      </w:r>
      <w:r w:rsidRPr="004254C3">
        <w:rPr>
          <w:color w:val="000000"/>
          <w:sz w:val="20"/>
          <w:szCs w:val="20"/>
        </w:rPr>
        <w:t>стороны 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4254C3">
        <w:rPr>
          <w:color w:val="000000"/>
          <w:sz w:val="20"/>
          <w:szCs w:val="20"/>
        </w:rPr>
        <w:t>(указываются  все известные  сведения о лице, склоняющем работника</w:t>
      </w:r>
      <w:proofErr w:type="gramEnd"/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к  совершению  коррупционного  правонарушения)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Обстоятельства  склонения  к совершению коррупционного  правонарушения: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(указываются дата,   место,   время  и  т.д.)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Сущность   предполагаемого   коррупционного  правонарушения: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4254C3">
        <w:rPr>
          <w:color w:val="000000"/>
          <w:sz w:val="20"/>
          <w:szCs w:val="20"/>
        </w:rPr>
        <w:t>(указываются  сведения  о действиях   (бездействии),   которые  должен</w:t>
      </w:r>
      <w:proofErr w:type="gramEnd"/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осуществить  работник  в  связи  с  обращением  в  целях склонения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к  совершению  коррупционных  правонарушений)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254C3">
        <w:rPr>
          <w:color w:val="000000"/>
          <w:sz w:val="20"/>
          <w:szCs w:val="20"/>
        </w:rPr>
        <w:t>_____________________________________________________________________________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254C3">
        <w:rPr>
          <w:color w:val="000000"/>
          <w:sz w:val="20"/>
          <w:szCs w:val="20"/>
        </w:rPr>
        <w:t>Способ склонения к коррупционному правонарушению, а также информация об отказе (согласии) принять предложение лица о совершении  коррупционного  правонарушения:   ______\____________________________________________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>«  » ____________ 201  г.              ________________                         ___________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254C3">
        <w:rPr>
          <w:color w:val="000000"/>
          <w:sz w:val="20"/>
          <w:szCs w:val="20"/>
        </w:rPr>
        <w:t xml:space="preserve">                                                     (подпись лица,   направляющего уведомление</w:t>
      </w:r>
      <w:r w:rsidRPr="004254C3">
        <w:rPr>
          <w:rFonts w:ascii="Arial" w:hAnsi="Arial" w:cs="Arial"/>
          <w:color w:val="000000"/>
          <w:sz w:val="20"/>
          <w:szCs w:val="20"/>
        </w:rPr>
        <w:t xml:space="preserve">        </w:t>
      </w:r>
      <w:proofErr w:type="gramStart"/>
      <w:r w:rsidRPr="004254C3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4254C3">
        <w:rPr>
          <w:color w:val="000000"/>
          <w:sz w:val="20"/>
          <w:szCs w:val="20"/>
        </w:rPr>
        <w:t>расшифровка подписи)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254C3">
        <w:rPr>
          <w:color w:val="000000"/>
          <w:sz w:val="20"/>
          <w:szCs w:val="20"/>
        </w:rPr>
        <w:t>Зарегистрировано:    Регистрационный   № _____  от «   « ______________ 201 г</w:t>
      </w:r>
    </w:p>
    <w:p w:rsidR="004D77CD" w:rsidRPr="004254C3" w:rsidRDefault="004D77CD" w:rsidP="004D77C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254C3">
        <w:rPr>
          <w:sz w:val="20"/>
          <w:szCs w:val="20"/>
        </w:rPr>
        <w:t xml:space="preserve">                                                       ______________________________________________</w:t>
      </w:r>
    </w:p>
    <w:p w:rsidR="004D77CD" w:rsidRPr="004254C3" w:rsidRDefault="004D77CD" w:rsidP="004D77CD">
      <w:pPr>
        <w:rPr>
          <w:color w:val="000000"/>
          <w:sz w:val="20"/>
          <w:szCs w:val="20"/>
        </w:rPr>
      </w:pPr>
      <w:r w:rsidRPr="004254C3">
        <w:rPr>
          <w:color w:val="000000"/>
          <w:sz w:val="20"/>
          <w:szCs w:val="20"/>
        </w:rPr>
        <w:t xml:space="preserve">                                                                           (Ф.И.О.   лица,   зарегистрировавшего  уведомление)</w:t>
      </w:r>
    </w:p>
    <w:p w:rsidR="004D77CD" w:rsidRPr="004254C3" w:rsidRDefault="004D77CD" w:rsidP="004D77CD">
      <w:pPr>
        <w:jc w:val="right"/>
        <w:rPr>
          <w:sz w:val="20"/>
          <w:szCs w:val="20"/>
        </w:rPr>
      </w:pPr>
    </w:p>
    <w:p w:rsidR="001328CA" w:rsidRDefault="001328CA"/>
    <w:sectPr w:rsidR="001328CA" w:rsidSect="0013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7CD"/>
    <w:rsid w:val="001328CA"/>
    <w:rsid w:val="004D77CD"/>
    <w:rsid w:val="0093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2019-06-10T05:46:00Z</dcterms:created>
  <dcterms:modified xsi:type="dcterms:W3CDTF">2019-06-10T05:47:00Z</dcterms:modified>
</cp:coreProperties>
</file>